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after="0" w:line="520" w:lineRule="exact"/>
        <w:rPr>
          <w:rFonts w:ascii="仿宋_GB2312" w:eastAsia="仿宋_GB2312" w:cs="Tahoma"/>
          <w:sz w:val="32"/>
          <w:szCs w:val="32"/>
        </w:rPr>
      </w:pPr>
      <w:r>
        <w:rPr>
          <w:rFonts w:hint="eastAsia" w:ascii="仿宋_GB2312" w:eastAsia="仿宋_GB2312" w:cs="Tahoma"/>
          <w:sz w:val="32"/>
          <w:szCs w:val="32"/>
        </w:rPr>
        <w:t>附件：</w:t>
      </w:r>
    </w:p>
    <w:p>
      <w:pPr>
        <w:adjustRightInd/>
        <w:spacing w:after="0" w:line="300" w:lineRule="exact"/>
        <w:rPr>
          <w:rFonts w:hint="eastAsia" w:ascii="仿宋_GB2312" w:eastAsia="仿宋_GB2312" w:cs="Tahoma"/>
          <w:b/>
          <w:bCs/>
          <w:sz w:val="36"/>
          <w:szCs w:val="36"/>
        </w:rPr>
      </w:pPr>
    </w:p>
    <w:p>
      <w:pPr>
        <w:adjustRightInd/>
        <w:spacing w:after="0" w:line="600" w:lineRule="exact"/>
        <w:jc w:val="center"/>
        <w:rPr>
          <w:rFonts w:hint="eastAsia" w:ascii="华文中宋" w:hAnsi="华文中宋" w:eastAsia="华文中宋" w:cs="Tahoma"/>
          <w:b/>
          <w:bCs/>
          <w:spacing w:val="-10"/>
          <w:w w:val="90"/>
          <w:sz w:val="44"/>
          <w:szCs w:val="44"/>
        </w:rPr>
      </w:pPr>
      <w:r>
        <w:rPr>
          <w:rFonts w:hint="eastAsia" w:ascii="Times New Roman" w:hAnsi="Times New Roman" w:eastAsia="华文中宋" w:cs="Tahoma"/>
          <w:b/>
          <w:bCs/>
          <w:spacing w:val="-10"/>
          <w:w w:val="90"/>
          <w:sz w:val="44"/>
          <w:szCs w:val="44"/>
        </w:rPr>
        <w:t>2016</w:t>
      </w:r>
      <w:r>
        <w:rPr>
          <w:rFonts w:hint="eastAsia" w:ascii="华文中宋" w:hAnsi="华文中宋" w:eastAsia="华文中宋" w:cs="Tahoma"/>
          <w:b/>
          <w:bCs/>
          <w:spacing w:val="-10"/>
          <w:w w:val="90"/>
          <w:sz w:val="44"/>
          <w:szCs w:val="44"/>
        </w:rPr>
        <w:t>年工商联系统优秀调研成果推荐报送表</w:t>
      </w:r>
    </w:p>
    <w:p>
      <w:pPr>
        <w:adjustRightInd/>
        <w:spacing w:after="0" w:line="300" w:lineRule="exact"/>
        <w:rPr>
          <w:rFonts w:hint="eastAsia" w:ascii="仿宋_GB2312" w:eastAsia="仿宋_GB2312" w:cs="Tahoma"/>
          <w:sz w:val="32"/>
          <w:szCs w:val="32"/>
        </w:rPr>
      </w:pPr>
    </w:p>
    <w:tbl>
      <w:tblPr>
        <w:tblStyle w:val="5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77"/>
        <w:gridCol w:w="1782"/>
        <w:gridCol w:w="3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sz w:val="32"/>
                <w:szCs w:val="32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sz w:val="32"/>
                <w:szCs w:val="32"/>
              </w:rPr>
              <w:t>调研成果名称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sz w:val="32"/>
                <w:szCs w:val="32"/>
              </w:rPr>
              <w:t>成稿时间</w:t>
            </w: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  <w:r>
              <w:rPr>
                <w:rFonts w:hint="eastAsia" w:ascii="仿宋_GB2312" w:eastAsia="仿宋_GB2312" w:cs="Tahoma"/>
                <w:sz w:val="32"/>
                <w:szCs w:val="32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ind w:left="108" w:firstLine="640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ind w:left="108" w:firstLine="640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ind w:left="108" w:firstLine="640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  <w:tc>
          <w:tcPr>
            <w:tcW w:w="3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after="0" w:line="600" w:lineRule="atLeast"/>
              <w:ind w:left="108" w:firstLine="640"/>
              <w:jc w:val="center"/>
              <w:rPr>
                <w:rFonts w:ascii="仿宋_GB2312" w:eastAsia="仿宋_GB2312" w:cs="Tahoma"/>
                <w:sz w:val="32"/>
                <w:szCs w:val="32"/>
              </w:rPr>
            </w:pPr>
          </w:p>
        </w:tc>
      </w:tr>
    </w:tbl>
    <w:p>
      <w:pPr>
        <w:adjustRightInd/>
        <w:spacing w:after="0"/>
        <w:rPr>
          <w:rFonts w:hint="eastAsia" w:eastAsia="宋体" w:cs="Tahoma"/>
          <w:sz w:val="28"/>
          <w:szCs w:val="28"/>
        </w:rPr>
      </w:pPr>
    </w:p>
    <w:p>
      <w:pPr>
        <w:adjustRightInd/>
        <w:spacing w:after="0" w:line="560" w:lineRule="exact"/>
        <w:ind w:firstLine="4160" w:firstLineChars="1300"/>
        <w:rPr>
          <w:rFonts w:hint="eastAsia" w:ascii="仿宋_GB2312" w:eastAsia="仿宋_GB2312" w:cs="Tahoma"/>
          <w:sz w:val="32"/>
          <w:szCs w:val="32"/>
        </w:rPr>
      </w:pPr>
      <w:r>
        <w:rPr>
          <w:rFonts w:hint="eastAsia" w:ascii="仿宋_GB2312" w:hAnsi="微软雅黑" w:eastAsia="仿宋_GB2312" w:cs="Tahoma"/>
          <w:sz w:val="32"/>
          <w:szCs w:val="32"/>
        </w:rPr>
        <w:t>推荐单位（公章）：</w:t>
      </w:r>
    </w:p>
    <w:p>
      <w:pPr>
        <w:adjustRightInd/>
        <w:spacing w:after="0" w:line="560" w:lineRule="exact"/>
        <w:jc w:val="right"/>
        <w:rPr>
          <w:rFonts w:hint="eastAsia" w:ascii="仿宋_GB2312" w:eastAsia="仿宋_GB2312" w:cs="Tahoma"/>
          <w:sz w:val="32"/>
          <w:szCs w:val="32"/>
        </w:rPr>
      </w:pPr>
      <w:r>
        <w:rPr>
          <w:rFonts w:hint="eastAsia" w:ascii="仿宋_GB2312" w:hAnsi="微软雅黑" w:eastAsia="仿宋_GB2312" w:cs="Tahoma"/>
          <w:sz w:val="32"/>
          <w:szCs w:val="32"/>
        </w:rPr>
        <w:t>年     月      日</w:t>
      </w:r>
    </w:p>
    <w:p>
      <w:pPr>
        <w:spacing w:after="0" w:line="560" w:lineRule="exac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709" w:footer="709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908A2"/>
    <w:rsid w:val="74590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  <w:style w:type="character" w:styleId="4">
    <w:name w:val="page numb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2016-10-11T02:43:00Z</dcterms:created>
  <dc:creator>Administrator</dc:creator>
  <cp:lastModifiedBy>Administrator</cp:lastModifiedBy>
  <dcterms:modified xsi:type="dcterms:W3CDTF">2016-10-11T02:43:20Z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